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F04D" w14:textId="43903A38" w:rsidR="00B42A5B" w:rsidRPr="00DD2401" w:rsidRDefault="00CE2B99" w:rsidP="00DD2401">
      <w:pPr>
        <w:jc w:val="center"/>
        <w:rPr>
          <w:b/>
        </w:rPr>
      </w:pPr>
      <w:r>
        <w:rPr>
          <w:b/>
        </w:rPr>
        <w:t xml:space="preserve">Harmonogram výzvy č. 3 </w:t>
      </w:r>
      <w:r w:rsidR="00DD2401" w:rsidRPr="00DD2401">
        <w:rPr>
          <w:b/>
        </w:rPr>
        <w:t>PRV</w:t>
      </w:r>
    </w:p>
    <w:p w14:paraId="635D8845" w14:textId="77777777" w:rsidR="00DD2401" w:rsidRDefault="00DD2401" w:rsidP="00DD2401">
      <w:pPr>
        <w:jc w:val="center"/>
      </w:pPr>
    </w:p>
    <w:tbl>
      <w:tblPr>
        <w:tblStyle w:val="Mkatabulky"/>
        <w:tblW w:w="8741" w:type="dxa"/>
        <w:tblLook w:val="04A0" w:firstRow="1" w:lastRow="0" w:firstColumn="1" w:lastColumn="0" w:noHBand="0" w:noVBand="1"/>
      </w:tblPr>
      <w:tblGrid>
        <w:gridCol w:w="6834"/>
        <w:gridCol w:w="1907"/>
      </w:tblGrid>
      <w:tr w:rsidR="000E5C43" w14:paraId="7B035F6F" w14:textId="77777777" w:rsidTr="000E5C43">
        <w:trPr>
          <w:trHeight w:val="331"/>
        </w:trPr>
        <w:tc>
          <w:tcPr>
            <w:tcW w:w="6834" w:type="dxa"/>
          </w:tcPr>
          <w:p w14:paraId="1641B827" w14:textId="77777777" w:rsidR="00DD2401" w:rsidRDefault="00DD2401" w:rsidP="00B56A55">
            <w:pPr>
              <w:jc w:val="center"/>
            </w:pPr>
            <w:r>
              <w:t>Činnost</w:t>
            </w:r>
          </w:p>
        </w:tc>
        <w:tc>
          <w:tcPr>
            <w:tcW w:w="1907" w:type="dxa"/>
          </w:tcPr>
          <w:p w14:paraId="72427805" w14:textId="77777777" w:rsidR="00DD2401" w:rsidRDefault="00DD2401" w:rsidP="00B56A55">
            <w:pPr>
              <w:jc w:val="center"/>
            </w:pPr>
            <w:r>
              <w:t>Termín</w:t>
            </w:r>
          </w:p>
        </w:tc>
      </w:tr>
      <w:tr w:rsidR="000E5C43" w14:paraId="4533936C" w14:textId="77777777" w:rsidTr="00AC0BE1">
        <w:trPr>
          <w:trHeight w:val="377"/>
        </w:trPr>
        <w:tc>
          <w:tcPr>
            <w:tcW w:w="6834" w:type="dxa"/>
          </w:tcPr>
          <w:p w14:paraId="4B711CD6" w14:textId="77777777" w:rsidR="00DD2401" w:rsidRDefault="00DD2401" w:rsidP="00B56A55">
            <w:r>
              <w:t>Odeslání výzvy přes Portál Farmáře na RO SZIF ke schválení</w:t>
            </w:r>
          </w:p>
        </w:tc>
        <w:tc>
          <w:tcPr>
            <w:tcW w:w="1907" w:type="dxa"/>
          </w:tcPr>
          <w:p w14:paraId="4D6C0CCB" w14:textId="0F163D3B" w:rsidR="00DD2401" w:rsidRDefault="00CE2B99" w:rsidP="00B56A55">
            <w:r>
              <w:t>2. 5. 2018</w:t>
            </w:r>
          </w:p>
        </w:tc>
      </w:tr>
      <w:tr w:rsidR="000E5C43" w14:paraId="4DB75D35" w14:textId="77777777" w:rsidTr="000E5C43">
        <w:trPr>
          <w:trHeight w:val="331"/>
        </w:trPr>
        <w:tc>
          <w:tcPr>
            <w:tcW w:w="6834" w:type="dxa"/>
          </w:tcPr>
          <w:p w14:paraId="66AB819B" w14:textId="77777777" w:rsidR="00DD2401" w:rsidRDefault="00DD2401" w:rsidP="00B56A55">
            <w:r>
              <w:t>Schválení Výzvy od RO SZIF</w:t>
            </w:r>
          </w:p>
        </w:tc>
        <w:tc>
          <w:tcPr>
            <w:tcW w:w="1907" w:type="dxa"/>
          </w:tcPr>
          <w:p w14:paraId="5C97FC4F" w14:textId="63B77F48" w:rsidR="00DD2401" w:rsidRDefault="00057C42" w:rsidP="00B56A55">
            <w:r>
              <w:t>2. 5. 2018</w:t>
            </w:r>
            <w:bookmarkStart w:id="0" w:name="_GoBack"/>
            <w:bookmarkEnd w:id="0"/>
          </w:p>
        </w:tc>
      </w:tr>
      <w:tr w:rsidR="000E5C43" w14:paraId="7DC3D2B3" w14:textId="77777777" w:rsidTr="000E5C43">
        <w:trPr>
          <w:trHeight w:val="331"/>
        </w:trPr>
        <w:tc>
          <w:tcPr>
            <w:tcW w:w="6834" w:type="dxa"/>
          </w:tcPr>
          <w:p w14:paraId="0E7F936C" w14:textId="77777777" w:rsidR="00DD2401" w:rsidRDefault="00DD2401" w:rsidP="00B56A55">
            <w:r>
              <w:t>Vyhlášení Výzvy MAS</w:t>
            </w:r>
          </w:p>
        </w:tc>
        <w:tc>
          <w:tcPr>
            <w:tcW w:w="1907" w:type="dxa"/>
          </w:tcPr>
          <w:p w14:paraId="4F474F8E" w14:textId="245A59E0" w:rsidR="00DD2401" w:rsidRDefault="00CE2B99" w:rsidP="00B56A55">
            <w:r>
              <w:t>3. 5. 2018</w:t>
            </w:r>
          </w:p>
        </w:tc>
      </w:tr>
      <w:tr w:rsidR="000E5C43" w14:paraId="2EF434F0" w14:textId="77777777" w:rsidTr="000E5C43">
        <w:trPr>
          <w:trHeight w:val="331"/>
        </w:trPr>
        <w:tc>
          <w:tcPr>
            <w:tcW w:w="6834" w:type="dxa"/>
          </w:tcPr>
          <w:p w14:paraId="5C770E3E" w14:textId="77777777" w:rsidR="00DD2401" w:rsidRDefault="00DD2401" w:rsidP="00B56A55">
            <w:r>
              <w:t>Seminář pro žadatele</w:t>
            </w:r>
          </w:p>
        </w:tc>
        <w:tc>
          <w:tcPr>
            <w:tcW w:w="1907" w:type="dxa"/>
          </w:tcPr>
          <w:p w14:paraId="5E6A4C0B" w14:textId="516A8BE1" w:rsidR="00DD2401" w:rsidRDefault="00CE2B99" w:rsidP="00B56A55">
            <w:r>
              <w:t>14. 5</w:t>
            </w:r>
            <w:r w:rsidR="00E04CA0">
              <w:t>.</w:t>
            </w:r>
            <w:r w:rsidR="00B03332">
              <w:t xml:space="preserve"> </w:t>
            </w:r>
            <w:r w:rsidR="00E04CA0">
              <w:t>2018</w:t>
            </w:r>
            <w:r w:rsidR="00B03332">
              <w:t xml:space="preserve"> od 9:00 hod</w:t>
            </w:r>
          </w:p>
        </w:tc>
      </w:tr>
      <w:tr w:rsidR="000E5C43" w14:paraId="40EFEAB5" w14:textId="77777777" w:rsidTr="000E5C43">
        <w:trPr>
          <w:trHeight w:val="349"/>
        </w:trPr>
        <w:tc>
          <w:tcPr>
            <w:tcW w:w="6834" w:type="dxa"/>
          </w:tcPr>
          <w:p w14:paraId="699FA716" w14:textId="77777777" w:rsidR="00DD2401" w:rsidRDefault="00DD2401" w:rsidP="00B56A55">
            <w:r>
              <w:t xml:space="preserve">Příjem </w:t>
            </w:r>
            <w:proofErr w:type="spellStart"/>
            <w:r>
              <w:t>ŽoD</w:t>
            </w:r>
            <w:proofErr w:type="spellEnd"/>
            <w:r>
              <w:t xml:space="preserve"> na MAS prostřednictvím PF</w:t>
            </w:r>
          </w:p>
        </w:tc>
        <w:tc>
          <w:tcPr>
            <w:tcW w:w="1907" w:type="dxa"/>
          </w:tcPr>
          <w:p w14:paraId="2CD9F745" w14:textId="24426AFD" w:rsidR="00DD2401" w:rsidRDefault="00CE2B99" w:rsidP="00B56A55">
            <w:r>
              <w:t>23. 5</w:t>
            </w:r>
            <w:r w:rsidR="00E573AB">
              <w:t xml:space="preserve">.  – </w:t>
            </w:r>
            <w:r>
              <w:t xml:space="preserve">11. 6. </w:t>
            </w:r>
            <w:r w:rsidR="00E573AB">
              <w:t xml:space="preserve"> 2018</w:t>
            </w:r>
            <w:r w:rsidR="00F92AC2">
              <w:t xml:space="preserve"> </w:t>
            </w:r>
          </w:p>
        </w:tc>
      </w:tr>
      <w:tr w:rsidR="000E5C43" w14:paraId="269D13E4" w14:textId="77777777" w:rsidTr="00E573AB">
        <w:trPr>
          <w:trHeight w:val="627"/>
        </w:trPr>
        <w:tc>
          <w:tcPr>
            <w:tcW w:w="6834" w:type="dxa"/>
          </w:tcPr>
          <w:p w14:paraId="4F0BF706" w14:textId="77777777" w:rsidR="00DD2401" w:rsidRDefault="00DD2401" w:rsidP="00B56A55">
            <w:r>
              <w:t>Administrativní kontrola a kontrola přijatelnosti</w:t>
            </w:r>
          </w:p>
        </w:tc>
        <w:tc>
          <w:tcPr>
            <w:tcW w:w="1907" w:type="dxa"/>
          </w:tcPr>
          <w:p w14:paraId="19106FC8" w14:textId="7C422EA6" w:rsidR="00DD2401" w:rsidRDefault="00CE2B99" w:rsidP="00B56A55">
            <w:r>
              <w:t>12. 6. – 9. 7. 2018</w:t>
            </w:r>
          </w:p>
        </w:tc>
      </w:tr>
      <w:tr w:rsidR="00935126" w14:paraId="5776DFAC" w14:textId="77777777" w:rsidTr="00E573AB">
        <w:trPr>
          <w:trHeight w:val="627"/>
        </w:trPr>
        <w:tc>
          <w:tcPr>
            <w:tcW w:w="6834" w:type="dxa"/>
          </w:tcPr>
          <w:p w14:paraId="5E7C9F1E" w14:textId="066FBCCE" w:rsidR="00935126" w:rsidRDefault="00935126" w:rsidP="00B56A55">
            <w:r>
              <w:t>Předání podkladů výběrové komisi</w:t>
            </w:r>
          </w:p>
        </w:tc>
        <w:tc>
          <w:tcPr>
            <w:tcW w:w="1907" w:type="dxa"/>
          </w:tcPr>
          <w:p w14:paraId="6DF12720" w14:textId="25938A0F" w:rsidR="00935126" w:rsidRDefault="00CE2B99" w:rsidP="00B56A55">
            <w:r>
              <w:t>9. 7. 2018</w:t>
            </w:r>
          </w:p>
        </w:tc>
      </w:tr>
      <w:tr w:rsidR="00CE2B99" w14:paraId="0A6FAAFF" w14:textId="77777777" w:rsidTr="000E5C43">
        <w:trPr>
          <w:trHeight w:val="331"/>
        </w:trPr>
        <w:tc>
          <w:tcPr>
            <w:tcW w:w="6834" w:type="dxa"/>
          </w:tcPr>
          <w:p w14:paraId="043C3076" w14:textId="31344649" w:rsidR="00CE2B99" w:rsidRDefault="00CE2B99" w:rsidP="00B56A55">
            <w:r>
              <w:t>Veřejné obhajoby</w:t>
            </w:r>
          </w:p>
        </w:tc>
        <w:tc>
          <w:tcPr>
            <w:tcW w:w="1907" w:type="dxa"/>
          </w:tcPr>
          <w:p w14:paraId="141BD2B8" w14:textId="45FF4159" w:rsidR="00CE2B99" w:rsidRDefault="00CE2B99" w:rsidP="00B56A55">
            <w:r>
              <w:t>23. 7 a 24. 7. 2018 dle přijatých žádostí</w:t>
            </w:r>
          </w:p>
        </w:tc>
      </w:tr>
      <w:tr w:rsidR="000E5C43" w14:paraId="6536D846" w14:textId="77777777" w:rsidTr="000E5C43">
        <w:trPr>
          <w:trHeight w:val="331"/>
        </w:trPr>
        <w:tc>
          <w:tcPr>
            <w:tcW w:w="6834" w:type="dxa"/>
          </w:tcPr>
          <w:p w14:paraId="3FC463A2" w14:textId="77777777" w:rsidR="00DD2401" w:rsidRDefault="00DD2401" w:rsidP="00B56A55">
            <w:r>
              <w:t>Zasedání komise</w:t>
            </w:r>
          </w:p>
        </w:tc>
        <w:tc>
          <w:tcPr>
            <w:tcW w:w="1907" w:type="dxa"/>
          </w:tcPr>
          <w:p w14:paraId="6C2F149E" w14:textId="7C2A7140" w:rsidR="00DD2401" w:rsidRDefault="00CE2B99" w:rsidP="00B56A55">
            <w:r>
              <w:t>24. 7. 2018</w:t>
            </w:r>
          </w:p>
        </w:tc>
      </w:tr>
      <w:tr w:rsidR="000E5C43" w14:paraId="2A72C8F7" w14:textId="77777777" w:rsidTr="000E5C43">
        <w:trPr>
          <w:trHeight w:val="331"/>
        </w:trPr>
        <w:tc>
          <w:tcPr>
            <w:tcW w:w="6834" w:type="dxa"/>
          </w:tcPr>
          <w:p w14:paraId="0413DE69" w14:textId="6F6D5000" w:rsidR="00DD2401" w:rsidRDefault="00DD2401" w:rsidP="00B56A55">
            <w:r>
              <w:t>Potvrzení procesu projektů MAS</w:t>
            </w:r>
            <w:r w:rsidR="00CE2B99">
              <w:t xml:space="preserve"> – Programový výbor, schválení doporučených projektů monitorovací komisí</w:t>
            </w:r>
          </w:p>
        </w:tc>
        <w:tc>
          <w:tcPr>
            <w:tcW w:w="1907" w:type="dxa"/>
          </w:tcPr>
          <w:p w14:paraId="0948019E" w14:textId="753CC40C" w:rsidR="00DD2401" w:rsidRDefault="00CE2B99" w:rsidP="00B56A55">
            <w:r>
              <w:t>26. 7. 2018</w:t>
            </w:r>
          </w:p>
        </w:tc>
      </w:tr>
      <w:tr w:rsidR="000E5C43" w14:paraId="36804EFC" w14:textId="77777777" w:rsidTr="000E5C43">
        <w:trPr>
          <w:trHeight w:val="698"/>
        </w:trPr>
        <w:tc>
          <w:tcPr>
            <w:tcW w:w="6834" w:type="dxa"/>
          </w:tcPr>
          <w:p w14:paraId="109478E9" w14:textId="62286E9A" w:rsidR="00DD2401" w:rsidRDefault="00DD2401" w:rsidP="00B56A55">
            <w:r>
              <w:t xml:space="preserve">Elektronický podpis </w:t>
            </w:r>
            <w:proofErr w:type="spellStart"/>
            <w:r>
              <w:t>ŽoD</w:t>
            </w:r>
            <w:proofErr w:type="spellEnd"/>
            <w:r>
              <w:t xml:space="preserve"> a verifikace příloh, naskenování na MAS a předání žadateli</w:t>
            </w:r>
            <w:r w:rsidR="00CE2B99">
              <w:t xml:space="preserve"> – nejpozději 3 pracovní dny před registrací na SZIF</w:t>
            </w:r>
          </w:p>
        </w:tc>
        <w:tc>
          <w:tcPr>
            <w:tcW w:w="1907" w:type="dxa"/>
          </w:tcPr>
          <w:p w14:paraId="2AEF3992" w14:textId="174E02F4" w:rsidR="00DD2401" w:rsidRDefault="00CE2B99" w:rsidP="00B56A55">
            <w:r>
              <w:t>30. 7. 2018</w:t>
            </w:r>
          </w:p>
        </w:tc>
      </w:tr>
      <w:tr w:rsidR="000E5C43" w14:paraId="58ACAA21" w14:textId="77777777" w:rsidTr="000E5C43">
        <w:trPr>
          <w:trHeight w:val="309"/>
        </w:trPr>
        <w:tc>
          <w:tcPr>
            <w:tcW w:w="6834" w:type="dxa"/>
          </w:tcPr>
          <w:p w14:paraId="7362F52E" w14:textId="4CF9932F" w:rsidR="00DD2401" w:rsidRDefault="00DD2401" w:rsidP="00B56A55">
            <w:r>
              <w:t xml:space="preserve">Registrace </w:t>
            </w:r>
            <w:proofErr w:type="spellStart"/>
            <w:r>
              <w:t>Žo</w:t>
            </w:r>
            <w:r w:rsidR="00E04CA0">
              <w:t>D</w:t>
            </w:r>
            <w:proofErr w:type="spellEnd"/>
            <w:r w:rsidR="00E04CA0">
              <w:t xml:space="preserve"> na RO SZIF</w:t>
            </w:r>
          </w:p>
        </w:tc>
        <w:tc>
          <w:tcPr>
            <w:tcW w:w="1907" w:type="dxa"/>
          </w:tcPr>
          <w:p w14:paraId="3664EB89" w14:textId="2FE08B61" w:rsidR="00DD2401" w:rsidRDefault="00CE2B99" w:rsidP="00B56A55">
            <w:r>
              <w:t>15. 8. 2018</w:t>
            </w:r>
          </w:p>
        </w:tc>
      </w:tr>
    </w:tbl>
    <w:p w14:paraId="73079924" w14:textId="77777777" w:rsidR="00DD2401" w:rsidRDefault="00DD2401" w:rsidP="00DD2401"/>
    <w:sectPr w:rsidR="00DD2401" w:rsidSect="00A34D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01"/>
    <w:rsid w:val="00057C42"/>
    <w:rsid w:val="000E5C43"/>
    <w:rsid w:val="00390453"/>
    <w:rsid w:val="005510DF"/>
    <w:rsid w:val="00935126"/>
    <w:rsid w:val="00A34D77"/>
    <w:rsid w:val="00AC0BE1"/>
    <w:rsid w:val="00B03332"/>
    <w:rsid w:val="00B56A55"/>
    <w:rsid w:val="00CE2B99"/>
    <w:rsid w:val="00DD2401"/>
    <w:rsid w:val="00E04CA0"/>
    <w:rsid w:val="00E573AB"/>
    <w:rsid w:val="00F05B9E"/>
    <w:rsid w:val="00F440C0"/>
    <w:rsid w:val="00F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C6F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Medunová</dc:creator>
  <cp:keywords/>
  <dc:description/>
  <cp:lastModifiedBy>Uživatel Microsoft Office</cp:lastModifiedBy>
  <cp:revision>3</cp:revision>
  <cp:lastPrinted>2018-01-10T13:58:00Z</cp:lastPrinted>
  <dcterms:created xsi:type="dcterms:W3CDTF">2018-05-02T12:26:00Z</dcterms:created>
  <dcterms:modified xsi:type="dcterms:W3CDTF">2018-05-17T11:59:00Z</dcterms:modified>
</cp:coreProperties>
</file>